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46" w:rsidRDefault="00AA4C46" w:rsidP="003F0914">
      <w:pPr>
        <w:pStyle w:val="Style"/>
        <w:spacing w:line="273" w:lineRule="exact"/>
        <w:ind w:right="-2194"/>
        <w:jc w:val="center"/>
        <w:rPr>
          <w:b/>
          <w:sz w:val="28"/>
          <w:szCs w:val="28"/>
        </w:rPr>
      </w:pPr>
      <w:r w:rsidRPr="003F0914">
        <w:rPr>
          <w:b/>
          <w:sz w:val="28"/>
          <w:szCs w:val="28"/>
        </w:rPr>
        <w:t>Testing Test</w:t>
      </w:r>
    </w:p>
    <w:p w:rsidR="00AA4C46" w:rsidRDefault="00AA4C46" w:rsidP="003F0914">
      <w:pPr>
        <w:pStyle w:val="Style"/>
        <w:spacing w:line="273" w:lineRule="exact"/>
        <w:ind w:right="-2194"/>
        <w:jc w:val="center"/>
        <w:rPr>
          <w:b/>
          <w:sz w:val="28"/>
          <w:szCs w:val="28"/>
        </w:rPr>
      </w:pPr>
    </w:p>
    <w:p w:rsidR="00AA4C46" w:rsidRPr="003F0914" w:rsidRDefault="00AA4C46" w:rsidP="003F0914">
      <w:pPr>
        <w:pStyle w:val="Style"/>
        <w:spacing w:line="273" w:lineRule="exact"/>
        <w:ind w:right="-2194"/>
        <w:jc w:val="center"/>
        <w:rPr>
          <w:b/>
          <w:sz w:val="28"/>
          <w:szCs w:val="28"/>
        </w:rPr>
      </w:pPr>
    </w:p>
    <w:p w:rsidR="00AA4C46" w:rsidRPr="003F0914" w:rsidRDefault="00AA4C46" w:rsidP="009B246A">
      <w:pPr>
        <w:pStyle w:val="Style"/>
        <w:numPr>
          <w:ilvl w:val="0"/>
          <w:numId w:val="1"/>
        </w:numPr>
        <w:spacing w:line="273" w:lineRule="exact"/>
        <w:ind w:left="220" w:right="-2194" w:hanging="220"/>
      </w:pPr>
      <w:r w:rsidRPr="003F0914">
        <w:t xml:space="preserve">The purpose of regression testing is to ensure which of the following? (Select all that apply.) </w:t>
      </w:r>
    </w:p>
    <w:p w:rsidR="00AA4C46" w:rsidRPr="003F0914" w:rsidRDefault="00AA4C46" w:rsidP="009B246A">
      <w:pPr>
        <w:pStyle w:val="Style"/>
        <w:numPr>
          <w:ilvl w:val="0"/>
          <w:numId w:val="2"/>
        </w:numPr>
        <w:spacing w:line="268" w:lineRule="exact"/>
        <w:ind w:left="499" w:right="-2194" w:hanging="235"/>
      </w:pPr>
      <w:r w:rsidRPr="003F0914">
        <w:t xml:space="preserve">The target of test meets the end user needs and is ready for deployment. </w:t>
      </w:r>
    </w:p>
    <w:p w:rsidR="00AA4C46" w:rsidRPr="003F0914" w:rsidRDefault="00AA4C46" w:rsidP="009B246A">
      <w:pPr>
        <w:pStyle w:val="Style"/>
        <w:numPr>
          <w:ilvl w:val="0"/>
          <w:numId w:val="2"/>
        </w:numPr>
        <w:spacing w:line="268" w:lineRule="exact"/>
        <w:ind w:left="499" w:right="-2194" w:hanging="235"/>
      </w:pPr>
      <w:r w:rsidRPr="003F0914">
        <w:t xml:space="preserve">Any defects identified in the earlier tests have been addressed. </w:t>
      </w:r>
    </w:p>
    <w:p w:rsidR="00AA4C46" w:rsidRPr="003F0914" w:rsidRDefault="00AA4C46" w:rsidP="009B246A">
      <w:pPr>
        <w:pStyle w:val="Style"/>
        <w:numPr>
          <w:ilvl w:val="0"/>
          <w:numId w:val="2"/>
        </w:numPr>
        <w:spacing w:line="268" w:lineRule="exact"/>
        <w:ind w:left="499" w:right="-2194" w:hanging="235"/>
      </w:pPr>
      <w:r w:rsidRPr="003F0914">
        <w:t xml:space="preserve">The performance of the target of test meets industry standards. </w:t>
      </w:r>
    </w:p>
    <w:p w:rsidR="00AA4C46" w:rsidRPr="003F0914" w:rsidRDefault="00AA4C46" w:rsidP="009B246A">
      <w:pPr>
        <w:pStyle w:val="Style"/>
        <w:numPr>
          <w:ilvl w:val="0"/>
          <w:numId w:val="2"/>
        </w:numPr>
        <w:spacing w:line="268" w:lineRule="exact"/>
        <w:ind w:left="499" w:right="-2194" w:hanging="235"/>
      </w:pPr>
      <w:r w:rsidRPr="003F0914">
        <w:t xml:space="preserve">Code changes do not introduce new defects. </w:t>
      </w:r>
    </w:p>
    <w:p w:rsidR="00AA4C46" w:rsidRPr="003F0914" w:rsidRDefault="00AA4C46" w:rsidP="009B246A">
      <w:pPr>
        <w:pStyle w:val="Style"/>
        <w:numPr>
          <w:ilvl w:val="0"/>
          <w:numId w:val="3"/>
        </w:numPr>
        <w:spacing w:before="120" w:line="211" w:lineRule="exact"/>
        <w:ind w:left="245" w:right="-2194" w:hanging="235"/>
      </w:pPr>
      <w:r w:rsidRPr="003F0914">
        <w:t xml:space="preserve">The purpose of the Test discipline is which of the following? (Select all that apply.) </w:t>
      </w:r>
    </w:p>
    <w:p w:rsidR="00AA4C46" w:rsidRPr="003F0914" w:rsidRDefault="00AA4C46" w:rsidP="009B246A">
      <w:pPr>
        <w:pStyle w:val="Style"/>
        <w:numPr>
          <w:ilvl w:val="0"/>
          <w:numId w:val="4"/>
        </w:numPr>
        <w:spacing w:line="268" w:lineRule="exact"/>
        <w:ind w:left="509" w:right="-2194" w:hanging="235"/>
      </w:pPr>
      <w:r w:rsidRPr="003F0914">
        <w:t xml:space="preserve">To find and document defects in software quality </w:t>
      </w:r>
    </w:p>
    <w:p w:rsidR="00AA4C46" w:rsidRPr="003F0914" w:rsidRDefault="00AA4C46" w:rsidP="009B246A">
      <w:pPr>
        <w:pStyle w:val="Style"/>
        <w:numPr>
          <w:ilvl w:val="0"/>
          <w:numId w:val="4"/>
        </w:numPr>
        <w:spacing w:line="268" w:lineRule="exact"/>
        <w:ind w:left="509" w:right="-2194" w:hanging="235"/>
      </w:pPr>
      <w:r w:rsidRPr="003F0914">
        <w:t xml:space="preserve">To generally advise on perceived software quality </w:t>
      </w:r>
    </w:p>
    <w:p w:rsidR="00AA4C46" w:rsidRPr="003F0914" w:rsidRDefault="00AA4C46" w:rsidP="009B246A">
      <w:pPr>
        <w:pStyle w:val="Style"/>
        <w:numPr>
          <w:ilvl w:val="0"/>
          <w:numId w:val="4"/>
        </w:numPr>
        <w:spacing w:line="268" w:lineRule="exact"/>
        <w:ind w:left="509" w:right="-2194" w:hanging="235"/>
      </w:pPr>
      <w:r w:rsidRPr="003F0914">
        <w:t xml:space="preserve">To validate that the software product functions as designed </w:t>
      </w:r>
    </w:p>
    <w:p w:rsidR="00AA4C46" w:rsidRDefault="00AA4C46" w:rsidP="002D6147">
      <w:pPr>
        <w:pStyle w:val="Style"/>
        <w:numPr>
          <w:ilvl w:val="0"/>
          <w:numId w:val="4"/>
        </w:numPr>
        <w:spacing w:line="268" w:lineRule="exact"/>
        <w:ind w:left="509" w:right="-2194" w:hanging="235"/>
      </w:pPr>
      <w:r w:rsidRPr="003F0914">
        <w:t xml:space="preserve">To validate that requirements were captured appropriately </w:t>
      </w:r>
    </w:p>
    <w:p w:rsidR="00AA4C46" w:rsidRPr="003F0914" w:rsidRDefault="00AA4C46" w:rsidP="003B482C">
      <w:pPr>
        <w:pStyle w:val="Style"/>
        <w:spacing w:line="268" w:lineRule="exact"/>
        <w:ind w:right="-2194"/>
      </w:pPr>
    </w:p>
    <w:p w:rsidR="00AA4C46" w:rsidRPr="003F0914" w:rsidRDefault="00AA4C46" w:rsidP="009B246A">
      <w:pPr>
        <w:pStyle w:val="Style"/>
        <w:numPr>
          <w:ilvl w:val="0"/>
          <w:numId w:val="5"/>
        </w:numPr>
        <w:spacing w:line="259" w:lineRule="exact"/>
        <w:ind w:left="264" w:right="-2194" w:hanging="235"/>
      </w:pPr>
      <w:r w:rsidRPr="003F0914">
        <w:t xml:space="preserve">Which activity identifies the appropriate focus of the test effort for the iteration and gains agreement from stakeholders on the corresponding goals that will direct the test effort? </w:t>
      </w:r>
    </w:p>
    <w:p w:rsidR="00AA4C46" w:rsidRPr="003F0914" w:rsidRDefault="00AA4C46" w:rsidP="009B246A">
      <w:pPr>
        <w:pStyle w:val="Style"/>
        <w:numPr>
          <w:ilvl w:val="0"/>
          <w:numId w:val="6"/>
        </w:numPr>
        <w:spacing w:line="268" w:lineRule="exact"/>
        <w:ind w:left="499" w:right="-2194" w:hanging="235"/>
      </w:pPr>
      <w:r w:rsidRPr="003F0914">
        <w:t xml:space="preserve">Define Evaluation </w:t>
      </w:r>
      <w:smartTag w:uri="urn:schemas-microsoft-com:office:smarttags" w:element="place">
        <w:smartTag w:uri="urn:schemas-microsoft-com:office:smarttags" w:element="City">
          <w:r w:rsidRPr="003F0914">
            <w:t>Mission</w:t>
          </w:r>
        </w:smartTag>
      </w:smartTag>
      <w:r w:rsidRPr="003F0914">
        <w:t xml:space="preserve"> </w:t>
      </w:r>
    </w:p>
    <w:p w:rsidR="00AA4C46" w:rsidRPr="003F0914" w:rsidRDefault="00AA4C46" w:rsidP="009B246A">
      <w:pPr>
        <w:pStyle w:val="Style"/>
        <w:numPr>
          <w:ilvl w:val="0"/>
          <w:numId w:val="6"/>
        </w:numPr>
        <w:spacing w:line="268" w:lineRule="exact"/>
        <w:ind w:left="499" w:right="-2194" w:hanging="235"/>
      </w:pPr>
      <w:r w:rsidRPr="003F0914">
        <w:t xml:space="preserve">Define Evaluation Vision </w:t>
      </w:r>
    </w:p>
    <w:p w:rsidR="00AA4C46" w:rsidRPr="003F0914" w:rsidRDefault="00AA4C46" w:rsidP="009B246A">
      <w:pPr>
        <w:pStyle w:val="Style"/>
        <w:numPr>
          <w:ilvl w:val="0"/>
          <w:numId w:val="6"/>
        </w:numPr>
        <w:spacing w:line="268" w:lineRule="exact"/>
        <w:ind w:left="499" w:right="-2194" w:hanging="235"/>
      </w:pPr>
      <w:r w:rsidRPr="003F0914">
        <w:t xml:space="preserve">Plan Evaluation </w:t>
      </w:r>
      <w:smartTag w:uri="urn:schemas-microsoft-com:office:smarttags" w:element="place">
        <w:smartTag w:uri="urn:schemas-microsoft-com:office:smarttags" w:element="City">
          <w:r w:rsidRPr="003F0914">
            <w:t>Mission</w:t>
          </w:r>
        </w:smartTag>
      </w:smartTag>
      <w:r w:rsidRPr="003F0914">
        <w:t xml:space="preserve"> </w:t>
      </w:r>
    </w:p>
    <w:p w:rsidR="00AA4C46" w:rsidRPr="003F0914" w:rsidRDefault="00AA4C46" w:rsidP="009B246A">
      <w:pPr>
        <w:pStyle w:val="Style"/>
        <w:numPr>
          <w:ilvl w:val="0"/>
          <w:numId w:val="6"/>
        </w:numPr>
        <w:spacing w:line="268" w:lineRule="exact"/>
        <w:ind w:left="499" w:right="-2194" w:hanging="235"/>
      </w:pPr>
      <w:r w:rsidRPr="003F0914">
        <w:t xml:space="preserve">Test and Evaluate </w:t>
      </w:r>
    </w:p>
    <w:p w:rsidR="00AA4C46" w:rsidRPr="003F0914" w:rsidRDefault="00AA4C46" w:rsidP="009B246A">
      <w:pPr>
        <w:pStyle w:val="Style"/>
        <w:numPr>
          <w:ilvl w:val="0"/>
          <w:numId w:val="7"/>
        </w:numPr>
        <w:spacing w:before="168" w:line="211" w:lineRule="exact"/>
        <w:ind w:left="240" w:right="-2194" w:hanging="235"/>
      </w:pPr>
      <w:r w:rsidRPr="003F0914">
        <w:t xml:space="preserve">Which activity produces useful evaluation results? </w:t>
      </w:r>
    </w:p>
    <w:p w:rsidR="00AA4C46" w:rsidRPr="003F0914" w:rsidRDefault="00AA4C46" w:rsidP="009B246A">
      <w:pPr>
        <w:pStyle w:val="Style"/>
        <w:numPr>
          <w:ilvl w:val="0"/>
          <w:numId w:val="8"/>
        </w:numPr>
        <w:spacing w:line="268" w:lineRule="exact"/>
        <w:ind w:left="489" w:right="-2194" w:hanging="235"/>
      </w:pPr>
      <w:r w:rsidRPr="003F0914">
        <w:t xml:space="preserve">Verify Test Approach </w:t>
      </w:r>
    </w:p>
    <w:p w:rsidR="00AA4C46" w:rsidRPr="003F0914" w:rsidRDefault="00AA4C46" w:rsidP="009B246A">
      <w:pPr>
        <w:pStyle w:val="Style"/>
        <w:numPr>
          <w:ilvl w:val="0"/>
          <w:numId w:val="8"/>
        </w:numPr>
        <w:spacing w:line="268" w:lineRule="exact"/>
        <w:ind w:left="489" w:right="-2194" w:hanging="235"/>
      </w:pPr>
      <w:r w:rsidRPr="003F0914">
        <w:t xml:space="preserve">Achieve Acceptable </w:t>
      </w:r>
      <w:smartTag w:uri="urn:schemas-microsoft-com:office:smarttags" w:element="place">
        <w:smartTag w:uri="urn:schemas-microsoft-com:office:smarttags" w:element="City">
          <w:r w:rsidRPr="003F0914">
            <w:t>Mission</w:t>
          </w:r>
        </w:smartTag>
      </w:smartTag>
      <w:r w:rsidRPr="003F0914">
        <w:t xml:space="preserve"> </w:t>
      </w:r>
    </w:p>
    <w:p w:rsidR="00AA4C46" w:rsidRDefault="00AA4C46" w:rsidP="002D6147">
      <w:pPr>
        <w:pStyle w:val="Style"/>
        <w:numPr>
          <w:ilvl w:val="0"/>
          <w:numId w:val="8"/>
        </w:numPr>
        <w:spacing w:line="268" w:lineRule="exact"/>
        <w:ind w:left="489" w:right="-2194" w:hanging="235"/>
      </w:pPr>
      <w:r>
        <w:t>Test and Evaluate</w:t>
      </w:r>
    </w:p>
    <w:p w:rsidR="00AA4C46" w:rsidRPr="003F0914" w:rsidRDefault="00AA4C46" w:rsidP="002D6147">
      <w:pPr>
        <w:pStyle w:val="Style"/>
        <w:numPr>
          <w:ilvl w:val="0"/>
          <w:numId w:val="8"/>
        </w:numPr>
        <w:spacing w:line="268" w:lineRule="exact"/>
        <w:ind w:left="489" w:right="-2194" w:hanging="235"/>
      </w:pPr>
      <w:r w:rsidRPr="003F0914">
        <w:t xml:space="preserve">Improve Test Assets </w:t>
      </w:r>
    </w:p>
    <w:p w:rsidR="00AA4C46" w:rsidRPr="003F0914" w:rsidRDefault="00AA4C46" w:rsidP="009B246A">
      <w:pPr>
        <w:pStyle w:val="Style"/>
        <w:numPr>
          <w:ilvl w:val="0"/>
          <w:numId w:val="9"/>
        </w:numPr>
        <w:spacing w:before="144" w:line="249" w:lineRule="exact"/>
        <w:ind w:left="244" w:right="-2194" w:hanging="240"/>
      </w:pPr>
      <w:r w:rsidRPr="003F0914">
        <w:t xml:space="preserve">Which of the following roles assesses and improves test effort by making timely changes to it to increase its effectiveness? </w:t>
      </w:r>
    </w:p>
    <w:p w:rsidR="00AA4C46" w:rsidRPr="003F0914" w:rsidRDefault="00AA4C46" w:rsidP="009B246A">
      <w:pPr>
        <w:pStyle w:val="Style"/>
        <w:numPr>
          <w:ilvl w:val="0"/>
          <w:numId w:val="10"/>
        </w:numPr>
        <w:spacing w:line="268" w:lineRule="exact"/>
        <w:ind w:left="489" w:right="-2194" w:hanging="235"/>
      </w:pPr>
      <w:r w:rsidRPr="003F0914">
        <w:t xml:space="preserve">Test Planner </w:t>
      </w:r>
    </w:p>
    <w:p w:rsidR="00AA4C46" w:rsidRDefault="00AA4C46" w:rsidP="002D6147">
      <w:pPr>
        <w:pStyle w:val="Style"/>
        <w:numPr>
          <w:ilvl w:val="0"/>
          <w:numId w:val="10"/>
        </w:numPr>
        <w:spacing w:line="268" w:lineRule="exact"/>
        <w:ind w:left="489" w:right="-2194" w:hanging="235"/>
      </w:pPr>
      <w:r>
        <w:t>Test Manager</w:t>
      </w:r>
    </w:p>
    <w:p w:rsidR="00AA4C46" w:rsidRDefault="00AA4C46" w:rsidP="002D6147">
      <w:pPr>
        <w:pStyle w:val="Style"/>
        <w:numPr>
          <w:ilvl w:val="0"/>
          <w:numId w:val="10"/>
        </w:numPr>
        <w:spacing w:line="268" w:lineRule="exact"/>
        <w:ind w:left="489" w:right="-2194" w:hanging="235"/>
      </w:pPr>
      <w:r>
        <w:t>Test Analyst</w:t>
      </w:r>
    </w:p>
    <w:p w:rsidR="00AA4C46" w:rsidRPr="003F0914" w:rsidRDefault="00AA4C46" w:rsidP="002D6147">
      <w:pPr>
        <w:pStyle w:val="Style"/>
        <w:numPr>
          <w:ilvl w:val="0"/>
          <w:numId w:val="10"/>
        </w:numPr>
        <w:spacing w:line="268" w:lineRule="exact"/>
        <w:ind w:left="489" w:right="-2194" w:hanging="235"/>
      </w:pPr>
      <w:r w:rsidRPr="003F0914">
        <w:t xml:space="preserve">Test Designer </w:t>
      </w:r>
    </w:p>
    <w:p w:rsidR="00AA4C46" w:rsidRPr="003F0914" w:rsidRDefault="00AA4C46" w:rsidP="009B246A">
      <w:pPr>
        <w:pStyle w:val="Style"/>
        <w:numPr>
          <w:ilvl w:val="0"/>
          <w:numId w:val="12"/>
        </w:numPr>
        <w:spacing w:line="393" w:lineRule="exact"/>
        <w:ind w:left="235" w:right="-2194" w:hanging="235"/>
      </w:pPr>
      <w:r w:rsidRPr="003F0914">
        <w:t xml:space="preserve">The Verify Test Approach activity involves which of the following? (Select all that apply.) </w:t>
      </w:r>
    </w:p>
    <w:p w:rsidR="00AA4C46" w:rsidRPr="003F0914" w:rsidRDefault="00AA4C46" w:rsidP="009B246A">
      <w:pPr>
        <w:pStyle w:val="Style"/>
        <w:numPr>
          <w:ilvl w:val="0"/>
          <w:numId w:val="13"/>
        </w:numPr>
        <w:spacing w:line="268" w:lineRule="exact"/>
        <w:ind w:left="489" w:right="-2194" w:hanging="235"/>
      </w:pPr>
      <w:r w:rsidRPr="003F0914">
        <w:t xml:space="preserve">The Test Manager obtains testability commitment. </w:t>
      </w:r>
    </w:p>
    <w:p w:rsidR="00AA4C46" w:rsidRDefault="00AA4C46" w:rsidP="002D6147">
      <w:pPr>
        <w:pStyle w:val="Style"/>
        <w:numPr>
          <w:ilvl w:val="0"/>
          <w:numId w:val="13"/>
        </w:numPr>
        <w:spacing w:line="268" w:lineRule="exact"/>
        <w:ind w:left="489" w:right="-2194" w:hanging="235"/>
      </w:pPr>
      <w:r w:rsidRPr="003F0914">
        <w:t>The Test Analyst defines t</w:t>
      </w:r>
      <w:r>
        <w:t>est environment configurations.</w:t>
      </w:r>
    </w:p>
    <w:p w:rsidR="00AA4C46" w:rsidRDefault="00AA4C46" w:rsidP="002D6147">
      <w:pPr>
        <w:pStyle w:val="Style"/>
        <w:numPr>
          <w:ilvl w:val="0"/>
          <w:numId w:val="13"/>
        </w:numPr>
        <w:spacing w:line="268" w:lineRule="exact"/>
        <w:ind w:left="489" w:right="-2194" w:hanging="235"/>
      </w:pPr>
      <w:r w:rsidRPr="003F0914">
        <w:t>The Teste</w:t>
      </w:r>
      <w:r>
        <w:t>r implements the test suite.</w:t>
      </w:r>
    </w:p>
    <w:p w:rsidR="00AA4C46" w:rsidRPr="003F0914" w:rsidRDefault="00AA4C46" w:rsidP="002D6147">
      <w:pPr>
        <w:pStyle w:val="Style"/>
        <w:numPr>
          <w:ilvl w:val="0"/>
          <w:numId w:val="13"/>
        </w:numPr>
        <w:spacing w:line="268" w:lineRule="exact"/>
        <w:ind w:left="489" w:right="-2194" w:hanging="235"/>
      </w:pPr>
      <w:r w:rsidRPr="003F0914">
        <w:t xml:space="preserve">The Test Analyst defines test details. </w:t>
      </w:r>
    </w:p>
    <w:p w:rsidR="00AA4C46" w:rsidRPr="003F0914" w:rsidRDefault="00AA4C46" w:rsidP="009B246A">
      <w:pPr>
        <w:pStyle w:val="Style"/>
        <w:numPr>
          <w:ilvl w:val="0"/>
          <w:numId w:val="15"/>
        </w:numPr>
        <w:spacing w:line="393" w:lineRule="exact"/>
        <w:ind w:left="235" w:right="-2194" w:hanging="235"/>
      </w:pPr>
      <w:r w:rsidRPr="003F0914">
        <w:t xml:space="preserve">Scope of testing within the Implementation discipline is limited to which of the following? </w:t>
      </w:r>
    </w:p>
    <w:p w:rsidR="00AA4C46" w:rsidRPr="003F0914" w:rsidRDefault="00AA4C46" w:rsidP="009B246A">
      <w:pPr>
        <w:pStyle w:val="Style"/>
        <w:numPr>
          <w:ilvl w:val="0"/>
          <w:numId w:val="16"/>
        </w:numPr>
        <w:spacing w:line="268" w:lineRule="exact"/>
        <w:ind w:left="489" w:right="-2194" w:hanging="235"/>
      </w:pPr>
      <w:r w:rsidRPr="003F0914">
        <w:t xml:space="preserve">Unit test of individual components </w:t>
      </w:r>
    </w:p>
    <w:p w:rsidR="00AA4C46" w:rsidRDefault="00AA4C46" w:rsidP="002D6147">
      <w:pPr>
        <w:pStyle w:val="Style"/>
        <w:numPr>
          <w:ilvl w:val="0"/>
          <w:numId w:val="16"/>
        </w:numPr>
        <w:spacing w:line="268" w:lineRule="exact"/>
        <w:ind w:left="489" w:right="-2194" w:hanging="235"/>
      </w:pPr>
      <w:r w:rsidRPr="003F0914">
        <w:t xml:space="preserve">System test </w:t>
      </w:r>
    </w:p>
    <w:p w:rsidR="00AA4C46" w:rsidRDefault="00AA4C46" w:rsidP="002D6147">
      <w:pPr>
        <w:pStyle w:val="Style"/>
        <w:numPr>
          <w:ilvl w:val="0"/>
          <w:numId w:val="16"/>
        </w:numPr>
        <w:spacing w:line="268" w:lineRule="exact"/>
        <w:ind w:left="489" w:right="-2194" w:hanging="235"/>
      </w:pPr>
      <w:r>
        <w:t>Integration test</w:t>
      </w:r>
    </w:p>
    <w:p w:rsidR="00AA4C46" w:rsidRPr="003F0914" w:rsidRDefault="00AA4C46" w:rsidP="002D6147">
      <w:pPr>
        <w:pStyle w:val="Style"/>
        <w:numPr>
          <w:ilvl w:val="0"/>
          <w:numId w:val="16"/>
        </w:numPr>
        <w:spacing w:line="268" w:lineRule="exact"/>
        <w:ind w:left="489" w:right="-2194" w:hanging="235"/>
      </w:pPr>
      <w:r w:rsidRPr="003F0914">
        <w:t xml:space="preserve">Regression test </w:t>
      </w:r>
    </w:p>
    <w:p w:rsidR="00AA4C46" w:rsidRPr="003F0914" w:rsidRDefault="00AA4C46" w:rsidP="009B246A">
      <w:pPr>
        <w:pStyle w:val="Style"/>
        <w:numPr>
          <w:ilvl w:val="0"/>
          <w:numId w:val="18"/>
        </w:numPr>
        <w:spacing w:line="393" w:lineRule="exact"/>
        <w:ind w:left="235" w:right="-2194" w:hanging="235"/>
      </w:pPr>
      <w:r w:rsidRPr="003F0914">
        <w:t xml:space="preserve">Which of the following roles is responsible for identifying Test Motivators? </w:t>
      </w:r>
    </w:p>
    <w:p w:rsidR="00AA4C46" w:rsidRPr="003F0914" w:rsidRDefault="00AA4C46" w:rsidP="009B246A">
      <w:pPr>
        <w:pStyle w:val="Style"/>
        <w:numPr>
          <w:ilvl w:val="0"/>
          <w:numId w:val="19"/>
        </w:numPr>
        <w:spacing w:line="268" w:lineRule="exact"/>
        <w:ind w:left="489" w:right="-2194" w:hanging="235"/>
      </w:pPr>
      <w:r w:rsidRPr="003F0914">
        <w:t xml:space="preserve">Test Manager </w:t>
      </w:r>
    </w:p>
    <w:p w:rsidR="00AA4C46" w:rsidRPr="003F0914" w:rsidRDefault="00AA4C46" w:rsidP="009B246A">
      <w:pPr>
        <w:pStyle w:val="Style"/>
        <w:numPr>
          <w:ilvl w:val="0"/>
          <w:numId w:val="19"/>
        </w:numPr>
        <w:spacing w:line="268" w:lineRule="exact"/>
        <w:ind w:left="489" w:right="-2194" w:hanging="235"/>
      </w:pPr>
      <w:r w:rsidRPr="003F0914">
        <w:t xml:space="preserve">Tester </w:t>
      </w:r>
    </w:p>
    <w:p w:rsidR="00AA4C46" w:rsidRDefault="00AA4C46" w:rsidP="002D6147">
      <w:pPr>
        <w:pStyle w:val="Style"/>
        <w:numPr>
          <w:ilvl w:val="0"/>
          <w:numId w:val="19"/>
        </w:numPr>
        <w:spacing w:line="268" w:lineRule="exact"/>
        <w:ind w:left="489" w:right="-2194" w:hanging="235"/>
      </w:pPr>
      <w:r>
        <w:t>Test Analyst</w:t>
      </w:r>
    </w:p>
    <w:p w:rsidR="00AA4C46" w:rsidRPr="003F0914" w:rsidRDefault="00AA4C46" w:rsidP="002D6147">
      <w:pPr>
        <w:pStyle w:val="Style"/>
        <w:numPr>
          <w:ilvl w:val="0"/>
          <w:numId w:val="19"/>
        </w:numPr>
        <w:spacing w:line="268" w:lineRule="exact"/>
        <w:ind w:left="489" w:right="-2194" w:hanging="235"/>
      </w:pPr>
      <w:r w:rsidRPr="003F0914">
        <w:t xml:space="preserve">Test Coordinator </w:t>
      </w:r>
    </w:p>
    <w:p w:rsidR="00AA4C46" w:rsidRPr="003F0914" w:rsidRDefault="00AA4C46" w:rsidP="009B246A">
      <w:pPr>
        <w:pStyle w:val="Style"/>
        <w:numPr>
          <w:ilvl w:val="0"/>
          <w:numId w:val="20"/>
        </w:numPr>
        <w:spacing w:before="168" w:line="211" w:lineRule="exact"/>
        <w:ind w:left="240" w:right="-2194" w:hanging="235"/>
      </w:pPr>
      <w:r w:rsidRPr="003F0914">
        <w:t xml:space="preserve">Test motivators are identified by examining which of the following? (Select all that apply.) </w:t>
      </w:r>
    </w:p>
    <w:p w:rsidR="00AA4C46" w:rsidRPr="003F0914" w:rsidRDefault="00AA4C46" w:rsidP="002D6147">
      <w:pPr>
        <w:pStyle w:val="Style"/>
        <w:numPr>
          <w:ilvl w:val="0"/>
          <w:numId w:val="21"/>
        </w:numPr>
        <w:spacing w:line="268" w:lineRule="exact"/>
        <w:ind w:left="540" w:right="-2194" w:hanging="270"/>
      </w:pPr>
      <w:r w:rsidRPr="003F0914">
        <w:t xml:space="preserve">The Iteration plan (Risk list, Change Request list, Use Cases, and so on) </w:t>
      </w:r>
    </w:p>
    <w:p w:rsidR="00AA4C46" w:rsidRPr="003F0914" w:rsidRDefault="00AA4C46" w:rsidP="002D6147">
      <w:pPr>
        <w:pStyle w:val="Style"/>
        <w:numPr>
          <w:ilvl w:val="0"/>
          <w:numId w:val="21"/>
        </w:numPr>
        <w:spacing w:line="268" w:lineRule="exact"/>
        <w:ind w:left="540" w:right="-2194" w:hanging="270"/>
      </w:pPr>
      <w:r w:rsidRPr="003F0914">
        <w:t xml:space="preserve">The details of the work to be done </w:t>
      </w:r>
    </w:p>
    <w:p w:rsidR="00AA4C46" w:rsidRDefault="00AA4C46" w:rsidP="002D6147">
      <w:pPr>
        <w:pStyle w:val="Style"/>
        <w:numPr>
          <w:ilvl w:val="0"/>
          <w:numId w:val="22"/>
        </w:numPr>
        <w:spacing w:line="220" w:lineRule="exact"/>
        <w:ind w:left="540" w:right="-2194" w:hanging="270"/>
      </w:pPr>
      <w:r w:rsidRPr="003F0914">
        <w:t xml:space="preserve">Potential sources of things that will motivate the test effort (work product, activity, event, and so on) </w:t>
      </w:r>
    </w:p>
    <w:p w:rsidR="00AA4C46" w:rsidRDefault="00AA4C46" w:rsidP="002D6147">
      <w:pPr>
        <w:pStyle w:val="Style"/>
        <w:numPr>
          <w:ilvl w:val="0"/>
          <w:numId w:val="22"/>
        </w:numPr>
        <w:spacing w:line="220" w:lineRule="exact"/>
        <w:ind w:left="540" w:right="-2194" w:hanging="270"/>
      </w:pPr>
      <w:r w:rsidRPr="003F0914">
        <w:t xml:space="preserve">Each test motivator in terms of the potential for quality risks </w:t>
      </w:r>
    </w:p>
    <w:p w:rsidR="00AA4C46" w:rsidRPr="003F0914" w:rsidRDefault="00AA4C46" w:rsidP="003B482C">
      <w:pPr>
        <w:pStyle w:val="Style"/>
        <w:spacing w:line="220" w:lineRule="exact"/>
        <w:ind w:left="270" w:right="-2194"/>
      </w:pPr>
    </w:p>
    <w:p w:rsidR="00AA4C46" w:rsidRPr="003F0914" w:rsidRDefault="00AA4C46" w:rsidP="009B246A">
      <w:pPr>
        <w:pStyle w:val="Style"/>
        <w:numPr>
          <w:ilvl w:val="0"/>
          <w:numId w:val="23"/>
        </w:numPr>
        <w:spacing w:before="57" w:line="264" w:lineRule="exact"/>
        <w:ind w:left="336" w:right="-2194" w:hanging="336"/>
      </w:pPr>
      <w:r w:rsidRPr="003F0914">
        <w:t xml:space="preserve">Which of the following is a technique used for implementing the test? (Select all that apply.) </w:t>
      </w:r>
    </w:p>
    <w:p w:rsidR="00AA4C46" w:rsidRPr="003F0914" w:rsidRDefault="00AA4C46" w:rsidP="009B246A">
      <w:pPr>
        <w:pStyle w:val="Style"/>
        <w:numPr>
          <w:ilvl w:val="0"/>
          <w:numId w:val="24"/>
        </w:numPr>
        <w:spacing w:line="278" w:lineRule="exact"/>
        <w:ind w:left="576" w:right="-2194" w:hanging="240"/>
      </w:pPr>
      <w:r w:rsidRPr="003F0914">
        <w:t xml:space="preserve">Manual Test Scripts </w:t>
      </w:r>
    </w:p>
    <w:p w:rsidR="00AA4C46" w:rsidRPr="003F0914" w:rsidRDefault="00AA4C46" w:rsidP="009B246A">
      <w:pPr>
        <w:pStyle w:val="Style"/>
        <w:numPr>
          <w:ilvl w:val="0"/>
          <w:numId w:val="24"/>
        </w:numPr>
        <w:spacing w:line="278" w:lineRule="exact"/>
        <w:ind w:left="576" w:right="-2194" w:hanging="240"/>
      </w:pPr>
      <w:r w:rsidRPr="003F0914">
        <w:t xml:space="preserve">Programmed Test Scripts </w:t>
      </w:r>
    </w:p>
    <w:p w:rsidR="00AA4C46" w:rsidRPr="003F0914" w:rsidRDefault="00AA4C46" w:rsidP="009B246A">
      <w:pPr>
        <w:pStyle w:val="Style"/>
        <w:numPr>
          <w:ilvl w:val="0"/>
          <w:numId w:val="24"/>
        </w:numPr>
        <w:spacing w:line="278" w:lineRule="exact"/>
        <w:ind w:left="576" w:right="-2194" w:hanging="240"/>
      </w:pPr>
      <w:r w:rsidRPr="003F0914">
        <w:t xml:space="preserve">Recorded or captured Test Scripts </w:t>
      </w:r>
    </w:p>
    <w:p w:rsidR="00AA4C46" w:rsidRPr="003F0914" w:rsidRDefault="00AA4C46" w:rsidP="009B246A">
      <w:pPr>
        <w:pStyle w:val="Style"/>
        <w:numPr>
          <w:ilvl w:val="0"/>
          <w:numId w:val="24"/>
        </w:numPr>
        <w:spacing w:line="278" w:lineRule="exact"/>
        <w:ind w:left="576" w:right="-2194" w:hanging="240"/>
      </w:pPr>
      <w:r w:rsidRPr="003F0914">
        <w:t xml:space="preserve">Generated Tests </w:t>
      </w:r>
    </w:p>
    <w:p w:rsidR="00AA4C46" w:rsidRPr="003F0914" w:rsidRDefault="00AA4C46" w:rsidP="009B246A">
      <w:pPr>
        <w:pStyle w:val="Style"/>
        <w:ind w:right="-2194"/>
      </w:pPr>
    </w:p>
    <w:sectPr w:rsidR="00AA4C46" w:rsidRPr="003F0914" w:rsidSect="00AA4C46">
      <w:pgSz w:w="12242" w:h="15842"/>
      <w:pgMar w:top="403" w:right="3790" w:bottom="360" w:left="128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838"/>
    <w:multiLevelType w:val="singleLevel"/>
    <w:tmpl w:val="10EECB4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BFA1ECA"/>
    <w:multiLevelType w:val="singleLevel"/>
    <w:tmpl w:val="10EECB4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FA96DA4"/>
    <w:multiLevelType w:val="singleLevel"/>
    <w:tmpl w:val="F24AB002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0D3312A"/>
    <w:multiLevelType w:val="singleLevel"/>
    <w:tmpl w:val="10EECB4A"/>
    <w:lvl w:ilvl="0">
      <w:start w:val="3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23314BA1"/>
    <w:multiLevelType w:val="singleLevel"/>
    <w:tmpl w:val="4E0EF61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28561EE8"/>
    <w:multiLevelType w:val="singleLevel"/>
    <w:tmpl w:val="DFE03014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2A750AA8"/>
    <w:multiLevelType w:val="singleLevel"/>
    <w:tmpl w:val="FC9C9B8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2BFF1A8A"/>
    <w:multiLevelType w:val="singleLevel"/>
    <w:tmpl w:val="D2048210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2EE12E9A"/>
    <w:multiLevelType w:val="singleLevel"/>
    <w:tmpl w:val="22349DA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34961A46"/>
    <w:multiLevelType w:val="singleLevel"/>
    <w:tmpl w:val="3BA22F52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39FC4420"/>
    <w:multiLevelType w:val="singleLevel"/>
    <w:tmpl w:val="A9768084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FE434C7"/>
    <w:multiLevelType w:val="singleLevel"/>
    <w:tmpl w:val="FF502BD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54C83820"/>
    <w:multiLevelType w:val="singleLevel"/>
    <w:tmpl w:val="10EECB4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56EE30AD"/>
    <w:multiLevelType w:val="singleLevel"/>
    <w:tmpl w:val="10EECB4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56F07490"/>
    <w:multiLevelType w:val="singleLevel"/>
    <w:tmpl w:val="10EECB4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5CCD674D"/>
    <w:multiLevelType w:val="singleLevel"/>
    <w:tmpl w:val="95C40546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630B6156"/>
    <w:multiLevelType w:val="singleLevel"/>
    <w:tmpl w:val="10EECB4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66162CE6"/>
    <w:multiLevelType w:val="singleLevel"/>
    <w:tmpl w:val="10EECB4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74BB0A8A"/>
    <w:multiLevelType w:val="singleLevel"/>
    <w:tmpl w:val="10EECB4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74D13924"/>
    <w:multiLevelType w:val="singleLevel"/>
    <w:tmpl w:val="10EECB4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7EA60BCC"/>
    <w:multiLevelType w:val="singleLevel"/>
    <w:tmpl w:val="10EECB4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13"/>
  </w:num>
  <w:num w:numId="9">
    <w:abstractNumId w:val="11"/>
  </w:num>
  <w:num w:numId="10">
    <w:abstractNumId w:val="16"/>
  </w:num>
  <w:num w:numId="11">
    <w:abstractNumId w:val="16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20"/>
  </w:num>
  <w:num w:numId="14">
    <w:abstractNumId w:val="20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14"/>
  </w:num>
  <w:num w:numId="17">
    <w:abstractNumId w:val="14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19"/>
  </w:num>
  <w:num w:numId="20">
    <w:abstractNumId w:val="10"/>
  </w:num>
  <w:num w:numId="21">
    <w:abstractNumId w:val="17"/>
  </w:num>
  <w:num w:numId="22">
    <w:abstractNumId w:val="3"/>
  </w:num>
  <w:num w:numId="23">
    <w:abstractNumId w:val="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2D6147"/>
    <w:rsid w:val="003B482C"/>
    <w:rsid w:val="003F0914"/>
    <w:rsid w:val="009B246A"/>
    <w:rsid w:val="00AA4C46"/>
    <w:rsid w:val="00E1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363</Words>
  <Characters>2071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>Helm</cp:lastModifiedBy>
  <cp:revision>5</cp:revision>
  <dcterms:created xsi:type="dcterms:W3CDTF">2008-04-21T04:04:00Z</dcterms:created>
  <dcterms:modified xsi:type="dcterms:W3CDTF">2008-04-21T04:07:00Z</dcterms:modified>
</cp:coreProperties>
</file>